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194666" w:rsidRDefault="00194666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>
        <w:rPr>
          <w:rFonts w:ascii="Arial" w:hAnsi="Arial" w:cs="Arial"/>
          <w:color w:val="FFFFFF" w:themeColor="background1"/>
          <w:sz w:val="32"/>
        </w:rPr>
        <w:t>ВЕБ ДИЗАЙН</w:t>
      </w:r>
    </w:p>
    <w:p w:rsidR="00441337" w:rsidRPr="008B7A06" w:rsidRDefault="00E22239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>
        <w:rPr>
          <w:rFonts w:ascii="Arial" w:hAnsi="Arial" w:cs="Arial"/>
          <w:color w:val="FFFFFF" w:themeColor="background1"/>
          <w:sz w:val="20"/>
        </w:rPr>
        <w:t>ЗАНЯТИЕ 2</w:t>
      </w:r>
    </w:p>
    <w:p w:rsidR="00441337" w:rsidRDefault="00441337" w:rsidP="00B40DD8">
      <w:pPr>
        <w:pStyle w:val="a9"/>
        <w:rPr>
          <w:rFonts w:ascii="Arial" w:hAnsi="Arial" w:cs="Arial"/>
          <w:sz w:val="28"/>
        </w:rPr>
      </w:pP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Для того чтобы разобраться с темой создания сайтов и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лендингов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, которые </w:t>
      </w:r>
      <w:proofErr w:type="gram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принесут результат</w:t>
      </w:r>
      <w:proofErr w:type="gram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вашему бизнесу, давайте разберем основные этапы разработки сайтов и то, на чем нужно сосредоточиться на каждом из них.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 wp14:anchorId="59895A76" wp14:editId="05604B7E">
            <wp:extent cx="5588140" cy="3400529"/>
            <wp:effectExtent l="0" t="0" r="0" b="9525"/>
            <wp:docPr id="11" name="Рисунок 11" descr="https://online.e-mba.ru/uploads/theory_images/314/IOM8xKalG3w1XAM51LY0u3ylO0dSHc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nline.e-mba.ru/uploads/theory_images/314/IOM8xKalG3w1XAM51LY0u3ylO0dSHc_origina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800" cy="3401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239" w:rsidRPr="00E22239" w:rsidRDefault="00E22239" w:rsidP="00E22239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>2.1 ТЗ и прототипы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Разработка любого сайта, будь то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лендинг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блог или интернет-магазин, всегда начинается с разработки прототипов и технического задания.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</w:pPr>
      <w:r w:rsidRPr="00E22239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 xml:space="preserve">Прототип – это схематичное изображение или файл </w:t>
      </w:r>
      <w:proofErr w:type="spellStart"/>
      <w:r w:rsidRPr="00E22239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>html</w:t>
      </w:r>
      <w:proofErr w:type="spellEnd"/>
      <w:r w:rsidRPr="00E22239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>-формата, который содержит такие элементы интерфейса страницы сайта, как кнопки, меню, слайдеры.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Образец прототипа </w:t>
      </w:r>
      <w:proofErr w:type="gram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интернет-магазина</w:t>
      </w:r>
      <w:proofErr w:type="gram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:</w:t>
      </w:r>
    </w:p>
    <w:p w:rsidR="00E22239" w:rsidRPr="00E22239" w:rsidRDefault="00E22239" w:rsidP="00E22239">
      <w:pPr>
        <w:pStyle w:val="a9"/>
        <w:jc w:val="center"/>
        <w:rPr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488D12EE" wp14:editId="671C1B09">
            <wp:extent cx="5827314" cy="6202017"/>
            <wp:effectExtent l="0" t="0" r="2540" b="8890"/>
            <wp:docPr id="10" name="Рисунок 10" descr="https://online.e-mba.ru/uploads/theory_images/314/9ndhPJgE6eduNXUckIeY4pJQc5KfHe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nline.e-mba.ru/uploads/theory_images/314/9ndhPJgE6eduNXUckIeY4pJQc5KfHe_original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7442" cy="6202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2239">
        <w:rPr>
          <w:lang w:eastAsia="ru-RU"/>
        </w:rPr>
        <w:br/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Что необходимо учитывать при разработке прототипов и технического задания:</w:t>
      </w:r>
    </w:p>
    <w:p w:rsidR="00E22239" w:rsidRPr="00E22239" w:rsidRDefault="00E22239" w:rsidP="00E22239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Структура сайта должна четко соответствовать целям, поставленным перед сайтом в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digital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-стратегии вашего предприятия, или как минимум служить решением точно определенных целей и поставленных задач.</w:t>
      </w:r>
    </w:p>
    <w:p w:rsidR="00E22239" w:rsidRPr="00E22239" w:rsidRDefault="00E22239" w:rsidP="00E22239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Если задача сайта – продавать, то наибольший акцент в  нем должен быть сосредоточен на продающих элементах: специальные предложения, карточки акций и товаров, формы захвата, кнопки «купить» и прочее.</w:t>
      </w:r>
    </w:p>
    <w:p w:rsidR="00E22239" w:rsidRPr="00E22239" w:rsidRDefault="00E22239" w:rsidP="00E22239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Когда вы принимаете прототип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лендинга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или сайта, обязательно проверяйте его на точное соответствие фактов и формулировок. Как бы вас 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ни уверяли, что все еще 1000 раз поправят на этапах верстки, дизайна или через CMS, в 90% случаев об этом забывают, и сайт так и запускается с «кривыми» цифрами и «левыми» телефонами. Не делайте себе двойную работу – проверяйте все в момент принятия прототипов.</w:t>
      </w:r>
    </w:p>
    <w:p w:rsidR="00E22239" w:rsidRPr="00E22239" w:rsidRDefault="00E22239" w:rsidP="00E22239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Важно учитывать рекомендации по разработке дизайна продающих сайтов при подготовке прототипов и дизайна сайтов – это правильные принципы, которые сильно повышают конверсию.</w:t>
      </w:r>
    </w:p>
    <w:p w:rsidR="00E22239" w:rsidRPr="00E22239" w:rsidRDefault="00E22239" w:rsidP="00E22239">
      <w:pPr>
        <w:numPr>
          <w:ilvl w:val="0"/>
          <w:numId w:val="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В 90% случаев излишняя креативность скорее вредит сайту. Главное правило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юзабилити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звучит так: «Не заставляйте меня думать!» И это очень правильно. В век перегрузки информацией пользователь не будет тратить время на то, чтобы разобраться с тем, как назвали и где спрятали разделы «Каталог», «Корзина» или кнопку «Купить», он просто уйдет к конкуренту, у которого все просто и понятно.</w:t>
      </w:r>
    </w:p>
    <w:p w:rsidR="00E22239" w:rsidRPr="00E22239" w:rsidRDefault="00E22239" w:rsidP="00E22239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>2.2 Дизайн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Продолжая тему создания визуальной части сайта, переходим к важным правилам, которые очень нужно учитывать при дизайне сайта.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Образец дизайна</w:t>
      </w:r>
      <w:bookmarkStart w:id="0" w:name="_GoBack"/>
      <w:bookmarkEnd w:id="0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: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>
            <wp:extent cx="3291840" cy="6448508"/>
            <wp:effectExtent l="0" t="0" r="3810" b="9525"/>
            <wp:docPr id="8" name="Рисунок 8" descr="https://online.e-mba.ru/uploads/theory_images/314/41Amk20HlS1RxEzHnDRpd60BpNDOuT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online.e-mba.ru/uploads/theory_images/314/41Amk20HlS1RxEzHnDRpd60BpNDOuT_original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2580" cy="6449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Помимо перебора с креативностью в дизайне часто встречаются следующие грубые ошибки:</w:t>
      </w:r>
    </w:p>
    <w:p w:rsidR="00E22239" w:rsidRPr="00E22239" w:rsidRDefault="00E22239" w:rsidP="00E22239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Самая грубая ошибка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, которая отталкивает от сайта и создает впечатление «дешевки», – это использование буквально «набивших оскомину» картинок из давно разворованных стоков изображений. Это самый настоящий признак ленивого дизайнера: в качестве иллюстрации вставлена картинка с первого же экрана поиска по картинкам Яндекса или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Google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. Здесь есть 2 важных нюанса: 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br/>
        <w:t xml:space="preserve">а) всегда старайтесь использовать авторские изображения: узнаваемые 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стены и лица при встрече с клиентами – лучший шаг к установлению доверия;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br/>
        <w:t xml:space="preserve">б) даже если вы </w:t>
      </w:r>
      <w:proofErr w:type="gram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используете</w:t>
      </w:r>
      <w:proofErr w:type="gram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дорогие платные фотобанки, старайтесь подбирать изображения с лицами, которые соответствуют представлению ваших клиентов о вашей команде и целевой аудитории. Например, афроамериканские лица сильно разочаровывают на сайте компании, которая занимается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клинингом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в Челябинске; то же касается и откровенно скандинавских лиц, которые мало ассоциируются с работами по монтажу кондиционеров в Казани.</w:t>
      </w:r>
    </w:p>
    <w:p w:rsidR="00E22239" w:rsidRPr="00E22239" w:rsidRDefault="00E22239" w:rsidP="00E22239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Самая дорогая ошибка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 – это использование неправильных изображений на первой странице или странице входа. Вспомните, как в раннем детстве мы выбирали сказку для чтения именно по предшествовавшей ей картинке. Мы выросли, но ничего не изменилось: если, зайдя на сайт, мы не увидели картинку, которую ожидали увидеть, то и текст мы читать не будем! Значительная часть отказов вызвана именно картинкой на первом экране, не соответствующей ожиданиям клиентов.</w:t>
      </w:r>
    </w:p>
    <w:p w:rsidR="00E22239" w:rsidRPr="00E22239" w:rsidRDefault="00E22239" w:rsidP="00E22239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Самая неочевидная ошибка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 в дизайне связана, как правило, с психологией восприятия, а именно – бардаком в шрифтах. Есть очень важное правило в веб-дизайне: крайне нежелательно использовать более 3-х шрифтов на одном экране. Более того, желательно причислять к разным шрифтам даже разный размер и цвет одного и того же шрифта, не говоря про жирное выделение или курсив. Крайне не рекомендуется использовать шрифты с засечками (например,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Times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New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Roman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 нигде, кроме логотипа (скорее они были придуманы для полиграфии, а не для веба). В вебе лучше использовать стандартные ровные шрифты без засечек (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Arial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и подобные).</w:t>
      </w:r>
    </w:p>
    <w:p w:rsidR="00E22239" w:rsidRPr="00E22239" w:rsidRDefault="00E22239" w:rsidP="00E22239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Вы можете использовать эффект зачеркивания, но </w:t>
      </w:r>
      <w:r w:rsidRPr="00E22239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никогда не используйте эффект подчеркивания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: в вебе традиционно привыкли, что подчеркнуты только ссылки, поэтому «неработающая ссылка» будет путать пользователя и заставлять его думать, что сайт еще сырой, недоделанный, нерабочий.</w:t>
      </w:r>
    </w:p>
    <w:p w:rsidR="00E22239" w:rsidRPr="00E22239" w:rsidRDefault="00E22239" w:rsidP="00E22239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Крайне внимательно необходимо следить и за такими </w:t>
      </w:r>
      <w:proofErr w:type="gram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очевидными вещами</w:t>
      </w:r>
      <w:proofErr w:type="gram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как </w:t>
      </w:r>
      <w:r w:rsidRPr="00E22239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светлые шрифты на светлом фоне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. По умолчанию старайтесь избегать сложных фонов под текстом без необходимости, если хотите, чтобы вас именно читали.</w:t>
      </w:r>
    </w:p>
    <w:p w:rsidR="00E22239" w:rsidRPr="00E22239" w:rsidRDefault="00E22239" w:rsidP="00E22239">
      <w:pPr>
        <w:numPr>
          <w:ilvl w:val="0"/>
          <w:numId w:val="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Если хотите, чтобы вас читали, </w:t>
      </w:r>
      <w:r w:rsidRPr="00E22239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не используйте никакой постоянно работающей анимации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 на страницах – все, что непрерывно мелькает и движется, напрягает наше периферийное зрение и сильно усложняет процесс восприятия контента, особенно при чтении текстов.</w:t>
      </w:r>
    </w:p>
    <w:p w:rsidR="00E22239" w:rsidRPr="00E22239" w:rsidRDefault="00E22239" w:rsidP="00E22239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 xml:space="preserve">2.3 </w:t>
      </w:r>
      <w:proofErr w:type="spellStart"/>
      <w:r w:rsidRPr="00E22239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>Кроссбраузерная</w:t>
      </w:r>
      <w:proofErr w:type="spellEnd"/>
      <w:r w:rsidRPr="00E22239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 xml:space="preserve"> и </w:t>
      </w:r>
      <w:proofErr w:type="gramStart"/>
      <w:r w:rsidRPr="00E22239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>адаптивная</w:t>
      </w:r>
      <w:proofErr w:type="gramEnd"/>
      <w:r w:rsidRPr="00E22239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 xml:space="preserve"> верстки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После того как дизайн готов и утвержден клиентом, он уходит в верстку!</w:t>
      </w:r>
    </w:p>
    <w:p w:rsidR="00E22239" w:rsidRPr="00E22239" w:rsidRDefault="00E22239" w:rsidP="00E22239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  <w:t>Что такое верстка?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</w:pPr>
      <w:r w:rsidRPr="00E22239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 xml:space="preserve">Верстка – процесс формирования веб-страницы по готовому макету; заключается в создании кода страницы на языке разметки гипертекста </w:t>
      </w:r>
      <w:proofErr w:type="spellStart"/>
      <w:r w:rsidRPr="00E22239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>html</w:t>
      </w:r>
      <w:proofErr w:type="spellEnd"/>
      <w:r w:rsidRPr="00E22239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>. 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Такой сайт распознается браузерами и уже является условно работающим – кнопочки нажимаются, ссылочки работают и прочее. Однако для работы сайта нужны более серьезные интерактивные элементы сайта, чем просто отправка формы. Поэтому для полноценных сайтов уже верстка «натягивается» на движок (систему управления сайтом).</w:t>
      </w:r>
    </w:p>
    <w:p w:rsidR="00E22239" w:rsidRPr="00E22239" w:rsidRDefault="00E22239" w:rsidP="00E22239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  <w:t>Что важно учитывать на этапе верстки: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1. </w:t>
      </w:r>
      <w:r w:rsidRPr="00E22239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Самое первостепенное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 – это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кроссбраузерность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. В данный момент большинство пользователей интернета пользуются браузерами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Chrome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,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Safari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,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Firefox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и пр. Многие браузеры имеют свои нюансы восприятия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html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-кода, и надо обязательно протестировать вашу верстку в следующих браузерах. Все должно работать корректно: формы – открываться, шрифты, таблицы и картинки – оставаться на своих местах и правильно масштабироваться.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2. </w:t>
      </w:r>
      <w:r w:rsidRPr="00E22239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Другой важный момент: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 верстка должна быть оптимизирована под мобильные устройства. Доля мобильных браузеров в общем трафике на сайтах недавно превысила 50%. Это значит, что почти половина ваших пользователей изучают ваш сайт с мобильного устройства, то есть сайт должен корректно масштабироваться под маленький экран – должны увеличиваться шрифты, размеры кнопок и прочее. Верстка, которая адаптируется под размер экрана, и называется адаптивной.</w:t>
      </w:r>
    </w:p>
    <w:p w:rsidR="00E22239" w:rsidRPr="00E22239" w:rsidRDefault="00E22239" w:rsidP="00E22239">
      <w:pPr>
        <w:shd w:val="clear" w:color="auto" w:fill="FFFFFF"/>
        <w:spacing w:line="408" w:lineRule="atLeast"/>
        <w:rPr>
          <w:rFonts w:ascii="Arial" w:eastAsia="Times New Roman" w:hAnsi="Arial" w:cs="Arial"/>
          <w:b/>
          <w:caps/>
          <w:color w:val="B8B168"/>
          <w:spacing w:val="15"/>
          <w:sz w:val="16"/>
          <w:szCs w:val="20"/>
          <w:lang w:eastAsia="ru-RU"/>
        </w:rPr>
      </w:pPr>
      <w:r w:rsidRPr="00E22239">
        <w:rPr>
          <w:rFonts w:ascii="Arial" w:eastAsia="Times New Roman" w:hAnsi="Arial" w:cs="Arial"/>
          <w:b/>
          <w:caps/>
          <w:color w:val="B8B168"/>
          <w:spacing w:val="15"/>
          <w:sz w:val="16"/>
          <w:szCs w:val="20"/>
          <w:lang w:eastAsia="ru-RU"/>
        </w:rPr>
        <w:lastRenderedPageBreak/>
        <w:t>ИНТЕРЕСНО</w:t>
      </w:r>
    </w:p>
    <w:p w:rsidR="00E22239" w:rsidRPr="00E22239" w:rsidRDefault="00E22239" w:rsidP="00E22239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Cs w:val="27"/>
          <w:lang w:eastAsia="ru-RU"/>
        </w:rPr>
        <w:t>Корректное отображение сайта на мобильных экранах важно и поисковым системам. Более того, если ваш сайт не оптимизирован под мобильные устройства, он получит гораздо меньший вес в поисковых системах и при прочих равных будет гораздо ниже своих конкурентов.</w:t>
      </w:r>
    </w:p>
    <w:p w:rsidR="00E22239" w:rsidRPr="00E22239" w:rsidRDefault="00E22239" w:rsidP="00E22239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>2.4 Настройка системы управления сайтами 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 wp14:anchorId="2DBAB0C9" wp14:editId="6E1CDD18">
            <wp:extent cx="4339880" cy="2981739"/>
            <wp:effectExtent l="0" t="0" r="3810" b="9525"/>
            <wp:docPr id="6" name="Рисунок 6" descr="https://online.e-mba.ru/uploads/campus/images/1731041886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online.e-mba.ru/uploads/campus/images/1731041886_01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779" cy="2982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proofErr w:type="gram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Если у вас не статический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лендинг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то вам наверняка потребуется регулярно вносить на сайт новую информацию, а также добавлять динамические интерактивные элементы: корзины, калькуляторы, выборки по тегам и рубрикам и прочее.</w:t>
      </w:r>
      <w:proofErr w:type="gram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Это возможно, только если контент на сайте генерируется динамически, то есть система управления сайтом генерирует страницы «на лету» из базы данных, куда эти данные (каталог товаров, цены и их наличие) внесены вручную через систему управления или автоматически из системы 1С и подобных.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proofErr w:type="gram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В современных системах управления сайтами, одними из которых являются российский лидер 1C-Битрикс и мировой лидер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WordPress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, большинство функциональных модулей уже создано и идет в базовом наборе или же их можно бесплатно или платно установить с внутреннего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маркетплейса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системы.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br/>
      </w:r>
      <w:proofErr w:type="gramEnd"/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Очень часто возникают конкретные уникальные задачи, которые должен решать сайт, и в такой ситуации необходимо уже привлекать программистов для написания той или иной функции или модуля. Это, как правило, делают те же самые специалисты компании, которые занимаются внедрением CMS (прикручивают верстку и прочее).</w:t>
      </w:r>
    </w:p>
    <w:p w:rsidR="00E22239" w:rsidRPr="00E22239" w:rsidRDefault="00E22239" w:rsidP="00E22239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  <w:t>Чек-лист требований к системе управления сайтом:</w:t>
      </w:r>
    </w:p>
    <w:p w:rsidR="00E22239" w:rsidRPr="00E22239" w:rsidRDefault="00E22239" w:rsidP="00E22239">
      <w:pPr>
        <w:numPr>
          <w:ilvl w:val="0"/>
          <w:numId w:val="1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CMS всегда должна быть промышленная и широко распространенная, тогда вам будет легко подобрать и поменять команду ее разработки и поддержки. Для простых сайтов с маленьким бюджетом лучшим решением будет CMS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Wordpress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. Для больших проектов, особенно порталов и e-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commerce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проектов, будет лучше CMS 1C-Битрикс.</w:t>
      </w:r>
    </w:p>
    <w:p w:rsidR="00E22239" w:rsidRPr="00E22239" w:rsidRDefault="00E22239" w:rsidP="00E22239">
      <w:pPr>
        <w:numPr>
          <w:ilvl w:val="0"/>
          <w:numId w:val="1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Чтобы не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мучаться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с поиском программистов на «экзотическом» языке программирования или базы данных, для большинства простых проектов языком веб-программирования выбирают PHP, а базу данных –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MySQL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.</w:t>
      </w:r>
    </w:p>
    <w:p w:rsidR="00E22239" w:rsidRPr="00E22239" w:rsidRDefault="00E22239" w:rsidP="00E22239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2.5 Заполнение сайта контентом и механизм SEO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Сам по себе сайт, какой бы он ни был красивый и на каком сложном, крутом, навороченном «движке» ни был написан, не будет иметь смысла без контента – содержания сайта: текстов, картинок, видео, таблиц с данными и пр.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210566" cy="3077155"/>
            <wp:effectExtent l="0" t="0" r="0" b="9525"/>
            <wp:docPr id="5" name="Рисунок 5" descr="https://online.e-mba.ru/uploads/theory_images/314/fB5Vz793RAd2yml6x8GIqCRbbTTdP9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online.e-mba.ru/uploads/theory_images/314/fB5Vz793RAd2yml6x8GIqCRbbTTdP9_original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619" cy="3084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239" w:rsidRPr="00E22239" w:rsidRDefault="00E22239" w:rsidP="00E22239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  <w:lastRenderedPageBreak/>
        <w:t>Что важно знать об использовании изображений:</w:t>
      </w:r>
    </w:p>
    <w:p w:rsidR="00E22239" w:rsidRPr="00E22239" w:rsidRDefault="00E22239" w:rsidP="00E22239">
      <w:pPr>
        <w:numPr>
          <w:ilvl w:val="0"/>
          <w:numId w:val="1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Изображения должны быть авторскими или очень тщательно подобраны и оформлены в едином стиле. В противном случае сайт превратится в «разношерстный бардак», который будет очень тяжело читать и невозможно запомнить!</w:t>
      </w:r>
    </w:p>
    <w:p w:rsidR="00E22239" w:rsidRPr="00E22239" w:rsidRDefault="00E22239" w:rsidP="00E22239">
      <w:pPr>
        <w:numPr>
          <w:ilvl w:val="0"/>
          <w:numId w:val="1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Если на картинках изображены люди, их взгляды должны быть устремлены внутрь сайта, а не </w:t>
      </w:r>
      <w:proofErr w:type="gram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во</w:t>
      </w:r>
      <w:proofErr w:type="gram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вне. Мы так устроены, что следим за взглядом человека, и если он направлен </w:t>
      </w:r>
      <w:proofErr w:type="gram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во</w:t>
      </w:r>
      <w:proofErr w:type="gram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gram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вне</w:t>
      </w:r>
      <w:proofErr w:type="gram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информационного поля сайта, нас это вводит в ступор и затрудняет чтение текста и усвоение материала.</w:t>
      </w:r>
    </w:p>
    <w:p w:rsidR="00E22239" w:rsidRPr="00E22239" w:rsidRDefault="00E22239" w:rsidP="00E22239">
      <w:pPr>
        <w:numPr>
          <w:ilvl w:val="0"/>
          <w:numId w:val="1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Изображения всегда должны быть расположены слева от текста. Исключение составляет случай, когда вы сознательно используете шахматное расположение изображений. Поскольку мы читаем слева-направо, наш взгляд всегда «стекает, съезжает» в эту сторону, переходит на картинку, и те</w:t>
      </w:r>
      <w:proofErr w:type="gram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кст сл</w:t>
      </w:r>
      <w:proofErr w:type="gram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ева читать гораздо сложнее.</w:t>
      </w:r>
    </w:p>
    <w:p w:rsidR="00E22239" w:rsidRPr="00E22239" w:rsidRDefault="00E22239" w:rsidP="00E22239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28"/>
          <w:szCs w:val="30"/>
          <w:lang w:eastAsia="ru-RU"/>
        </w:rPr>
        <w:t>Что важно знать об оформлении текста:</w:t>
      </w:r>
    </w:p>
    <w:p w:rsidR="00E22239" w:rsidRPr="00E22239" w:rsidRDefault="00E22239" w:rsidP="00E22239">
      <w:pPr>
        <w:numPr>
          <w:ilvl w:val="0"/>
          <w:numId w:val="12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Ширина строки не должна превышать 120 символов.</w:t>
      </w:r>
    </w:p>
    <w:p w:rsidR="00E22239" w:rsidRPr="00E22239" w:rsidRDefault="00E22239" w:rsidP="00E22239">
      <w:pPr>
        <w:numPr>
          <w:ilvl w:val="0"/>
          <w:numId w:val="12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Чтобы текст было легко воспринимать, в абзаце должно быть 3-5 строк, а затем следовать пустая строка.</w:t>
      </w:r>
    </w:p>
    <w:p w:rsidR="00E22239" w:rsidRPr="00E22239" w:rsidRDefault="00E22239" w:rsidP="00E22239">
      <w:pPr>
        <w:numPr>
          <w:ilvl w:val="0"/>
          <w:numId w:val="12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proofErr w:type="gram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Разбивайте сложные предложения на простые, чтобы было проще понять мысль.</w:t>
      </w:r>
      <w:proofErr w:type="gramEnd"/>
    </w:p>
    <w:p w:rsidR="00E22239" w:rsidRPr="00E22239" w:rsidRDefault="00E22239" w:rsidP="00E22239">
      <w:pPr>
        <w:numPr>
          <w:ilvl w:val="0"/>
          <w:numId w:val="12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Средняя длина новости должна составлять от 200 до 1200 слов.</w:t>
      </w:r>
    </w:p>
    <w:p w:rsidR="00E22239" w:rsidRPr="00E22239" w:rsidRDefault="00E22239" w:rsidP="00E22239">
      <w:pPr>
        <w:numPr>
          <w:ilvl w:val="0"/>
          <w:numId w:val="12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Идеальный формат статьи/новости для быстрого прочтения составляет 700 слов + 1 картинка.</w:t>
      </w:r>
    </w:p>
    <w:p w:rsidR="00E22239" w:rsidRPr="00E22239" w:rsidRDefault="00E22239" w:rsidP="00E22239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</w:pPr>
      <w:r w:rsidRPr="00E22239">
        <w:rPr>
          <w:rFonts w:ascii="Arial" w:eastAsia="Times New Roman" w:hAnsi="Arial" w:cs="Arial"/>
          <w:b/>
          <w:bCs/>
          <w:color w:val="000000"/>
          <w:sz w:val="32"/>
          <w:szCs w:val="36"/>
          <w:lang w:eastAsia="ru-RU"/>
        </w:rPr>
        <w:t>2.6 Запуск и тестирование сайта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Последним этапом запуска сайта является перенос его на боевой (рабочий) сервер и тестирование. Если ваш сайт уже </w:t>
      </w:r>
      <w:proofErr w:type="gram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работает</w:t>
      </w:r>
      <w:proofErr w:type="gram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и вы обновляете версию, то тестировать надо заранее в условиях, «максимально приближенных к боевым».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</w:pPr>
      <w:r w:rsidRPr="00E22239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t xml:space="preserve">Хостинг – место на сервере, постоянно подключенное к интернету, где вы физически размещаете свой сайт. </w:t>
      </w:r>
      <w:r w:rsidRPr="00E22239">
        <w:rPr>
          <w:rFonts w:ascii="Arial" w:eastAsia="Times New Roman" w:hAnsi="Arial" w:cs="Arial"/>
          <w:i/>
          <w:iCs/>
          <w:color w:val="000000"/>
          <w:sz w:val="32"/>
          <w:szCs w:val="36"/>
          <w:lang w:eastAsia="ru-RU"/>
        </w:rPr>
        <w:lastRenderedPageBreak/>
        <w:t>Хостинг должен быть надежным, а тарифный план, который вы приобретаете, достаточно быстродействующим, чтобы сайт «не упал» при первом же визите посетителей после запуска рекламной кампании.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Если у вас достаточно простой сайт, на котором не предвидятся десятки тысяч посетителей в день, ни в коем случае не стоит приобретать отдельный сервер – будет больше хлопот с поиском системных администраторов для его обслуживания и защиты.</w:t>
      </w:r>
    </w:p>
    <w:p w:rsidR="00E22239" w:rsidRPr="00E22239" w:rsidRDefault="00E22239" w:rsidP="00E22239">
      <w:pPr>
        <w:shd w:val="clear" w:color="auto" w:fill="FFFFFF"/>
        <w:spacing w:after="300" w:line="408" w:lineRule="atLeast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236315" cy="3059549"/>
            <wp:effectExtent l="0" t="0" r="2540" b="7620"/>
            <wp:docPr id="4" name="Рисунок 4" descr="https://online.e-mba.ru/uploads/theory_images/314/zLPBxUniffT3UA9b3BeigqsY34kSMt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online.e-mba.ru/uploads/theory_images/314/zLPBxUniffT3UA9b3BeigqsY34kSMt_original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672" cy="3063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239" w:rsidRPr="00E22239" w:rsidRDefault="00E22239" w:rsidP="00E22239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Не стоит придумывать сверхсложные </w:t>
      </w:r>
      <w:r w:rsidRPr="00E22239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доменные имена</w:t>
      </w:r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 и доменные зоны. Если вы ориентированы на работу с российской аудиторией, то желательно выбрать домен .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ru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если с международной аудиторией, то .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com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. Эффективно использование в корпоративных доменных именах ключевых слов, характерных для бизнеса вашей компании. При выборе доменного имени важно, чтобы имя было как можно более коротким и легко запоминающимся, а также благозвучным, не вызывающим отрицательных эмоций. Для Яндекса может быть достаточно важно, чтобы ваш домен содержал транслитерированный главный </w:t>
      </w:r>
      <w:proofErr w:type="spellStart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ключевик</w:t>
      </w:r>
      <w:proofErr w:type="spellEnd"/>
      <w:r w:rsidRPr="00E22239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по которому вы хотите продвигать ваш сайт.</w:t>
      </w:r>
    </w:p>
    <w:p w:rsidR="00E22239" w:rsidRPr="008B7A06" w:rsidRDefault="00E22239" w:rsidP="00B40DD8">
      <w:pPr>
        <w:pStyle w:val="a9"/>
        <w:rPr>
          <w:rFonts w:ascii="Arial" w:hAnsi="Arial" w:cs="Arial"/>
          <w:sz w:val="28"/>
        </w:rPr>
      </w:pPr>
    </w:p>
    <w:sectPr w:rsidR="00E22239" w:rsidRPr="008B7A06" w:rsidSect="00483895">
      <w:head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A43" w:rsidRDefault="00E51A43" w:rsidP="00B345FE">
      <w:pPr>
        <w:spacing w:after="0" w:line="240" w:lineRule="auto"/>
      </w:pPr>
      <w:r>
        <w:separator/>
      </w:r>
    </w:p>
  </w:endnote>
  <w:endnote w:type="continuationSeparator" w:id="0">
    <w:p w:rsidR="00E51A43" w:rsidRDefault="00E51A43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A43" w:rsidRDefault="00E51A43" w:rsidP="00B345FE">
      <w:pPr>
        <w:spacing w:after="0" w:line="240" w:lineRule="auto"/>
      </w:pPr>
      <w:r>
        <w:separator/>
      </w:r>
    </w:p>
  </w:footnote>
  <w:footnote w:type="continuationSeparator" w:id="0">
    <w:p w:rsidR="00E51A43" w:rsidRDefault="00E51A43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91425"/>
    <w:multiLevelType w:val="hybridMultilevel"/>
    <w:tmpl w:val="11E87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465FF5"/>
    <w:multiLevelType w:val="multilevel"/>
    <w:tmpl w:val="F6F0D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546F9A"/>
    <w:multiLevelType w:val="multilevel"/>
    <w:tmpl w:val="6BF87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7251D3"/>
    <w:multiLevelType w:val="multilevel"/>
    <w:tmpl w:val="9BB61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55063F"/>
    <w:multiLevelType w:val="hybridMultilevel"/>
    <w:tmpl w:val="811A2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E4468D"/>
    <w:multiLevelType w:val="multilevel"/>
    <w:tmpl w:val="86364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22F4E17"/>
    <w:multiLevelType w:val="multilevel"/>
    <w:tmpl w:val="1F5E9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DB2679"/>
    <w:multiLevelType w:val="hybridMultilevel"/>
    <w:tmpl w:val="6F7A1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830AB3"/>
    <w:multiLevelType w:val="hybridMultilevel"/>
    <w:tmpl w:val="336C0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5F0716"/>
    <w:multiLevelType w:val="multilevel"/>
    <w:tmpl w:val="2132D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0"/>
  </w:num>
  <w:num w:numId="5">
    <w:abstractNumId w:val="6"/>
  </w:num>
  <w:num w:numId="6">
    <w:abstractNumId w:val="9"/>
  </w:num>
  <w:num w:numId="7">
    <w:abstractNumId w:val="8"/>
  </w:num>
  <w:num w:numId="8">
    <w:abstractNumId w:val="5"/>
  </w:num>
  <w:num w:numId="9">
    <w:abstractNumId w:val="2"/>
  </w:num>
  <w:num w:numId="10">
    <w:abstractNumId w:val="7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94666"/>
    <w:rsid w:val="001A5199"/>
    <w:rsid w:val="001C09C5"/>
    <w:rsid w:val="00290ABD"/>
    <w:rsid w:val="00301FA1"/>
    <w:rsid w:val="00383464"/>
    <w:rsid w:val="00441337"/>
    <w:rsid w:val="00483895"/>
    <w:rsid w:val="004A1065"/>
    <w:rsid w:val="00642788"/>
    <w:rsid w:val="00667B7D"/>
    <w:rsid w:val="0071501A"/>
    <w:rsid w:val="007B6F9A"/>
    <w:rsid w:val="00877C87"/>
    <w:rsid w:val="0088155F"/>
    <w:rsid w:val="008B7A06"/>
    <w:rsid w:val="00A02132"/>
    <w:rsid w:val="00A12538"/>
    <w:rsid w:val="00B345FE"/>
    <w:rsid w:val="00B40DD8"/>
    <w:rsid w:val="00B5575A"/>
    <w:rsid w:val="00C30688"/>
    <w:rsid w:val="00CB0DC9"/>
    <w:rsid w:val="00D425AE"/>
    <w:rsid w:val="00D933EB"/>
    <w:rsid w:val="00DB6CBE"/>
    <w:rsid w:val="00DE228E"/>
    <w:rsid w:val="00E22239"/>
    <w:rsid w:val="00E33DF9"/>
    <w:rsid w:val="00E376AD"/>
    <w:rsid w:val="00E51A43"/>
    <w:rsid w:val="00F2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834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834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834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834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Normal (Web)"/>
    <w:basedOn w:val="a"/>
    <w:uiPriority w:val="99"/>
    <w:semiHidden/>
    <w:unhideWhenUsed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383464"/>
    <w:rPr>
      <w:b/>
      <w:bCs/>
    </w:rPr>
  </w:style>
  <w:style w:type="paragraph" w:customStyle="1" w:styleId="solution-theoryincut">
    <w:name w:val="solution-theory__incut"/>
    <w:basedOn w:val="a"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olution-theoryincut1">
    <w:name w:val="solution-theory__incut1"/>
    <w:basedOn w:val="a0"/>
    <w:rsid w:val="003834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834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834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834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834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Normal (Web)"/>
    <w:basedOn w:val="a"/>
    <w:uiPriority w:val="99"/>
    <w:semiHidden/>
    <w:unhideWhenUsed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383464"/>
    <w:rPr>
      <w:b/>
      <w:bCs/>
    </w:rPr>
  </w:style>
  <w:style w:type="paragraph" w:customStyle="1" w:styleId="solution-theoryincut">
    <w:name w:val="solution-theory__incut"/>
    <w:basedOn w:val="a"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olution-theoryincut1">
    <w:name w:val="solution-theory__incut1"/>
    <w:basedOn w:val="a0"/>
    <w:rsid w:val="00383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2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66344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2F4C5"/>
            <w:bottom w:val="none" w:sz="0" w:space="0" w:color="auto"/>
            <w:right w:val="none" w:sz="0" w:space="0" w:color="auto"/>
          </w:divBdr>
          <w:divsChild>
            <w:div w:id="165178893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317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3509093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1698</Words>
  <Characters>9682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22</cp:revision>
  <dcterms:created xsi:type="dcterms:W3CDTF">2021-09-09T06:15:00Z</dcterms:created>
  <dcterms:modified xsi:type="dcterms:W3CDTF">2024-11-19T20:23:00Z</dcterms:modified>
</cp:coreProperties>
</file>